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60" w:rsidRPr="00263460" w:rsidRDefault="00263460" w:rsidP="00861B84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6346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63460" w:rsidRPr="00263460" w:rsidRDefault="00263460" w:rsidP="00861B84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63460">
        <w:rPr>
          <w:rFonts w:ascii="Times New Roman" w:hAnsi="Times New Roman" w:cs="Times New Roman"/>
          <w:sz w:val="28"/>
          <w:szCs w:val="28"/>
        </w:rPr>
        <w:t>к Порядку ведения реестра Уставов территориальных общественных самоуправлений, осуществляемых на территории городского округа Дебальцево Донецкой народной Республики</w:t>
      </w:r>
    </w:p>
    <w:p w:rsidR="00263460" w:rsidRPr="00263460" w:rsidRDefault="00263460" w:rsidP="002634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460" w:rsidRPr="00263460" w:rsidRDefault="00263460" w:rsidP="00263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460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1F70DD" w:rsidRDefault="00263460" w:rsidP="00263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460">
        <w:rPr>
          <w:rFonts w:ascii="Times New Roman" w:hAnsi="Times New Roman" w:cs="Times New Roman"/>
          <w:b/>
          <w:sz w:val="28"/>
          <w:szCs w:val="28"/>
        </w:rPr>
        <w:t xml:space="preserve">Уставов территориального общественного самоуправления городского округа Дебальцево </w:t>
      </w:r>
    </w:p>
    <w:p w:rsidR="002E03E1" w:rsidRDefault="00263460" w:rsidP="00263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460">
        <w:rPr>
          <w:rFonts w:ascii="Times New Roman" w:hAnsi="Times New Roman" w:cs="Times New Roman"/>
          <w:b/>
          <w:sz w:val="28"/>
          <w:szCs w:val="28"/>
        </w:rPr>
        <w:t>Донецкой Народной Республики</w:t>
      </w:r>
    </w:p>
    <w:p w:rsidR="00263460" w:rsidRDefault="00263460" w:rsidP="00263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4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2268"/>
        <w:gridCol w:w="2268"/>
        <w:gridCol w:w="2127"/>
        <w:gridCol w:w="2126"/>
        <w:gridCol w:w="1559"/>
      </w:tblGrid>
      <w:tr w:rsidR="00BF4E00" w:rsidRPr="00263460" w:rsidTr="00861B84">
        <w:trPr>
          <w:trHeight w:val="33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63460" w:rsidRPr="00BF4E00" w:rsidRDefault="00263460" w:rsidP="00861B8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4E00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gramStart"/>
            <w:r w:rsidRPr="00BF4E00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BF4E00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63460" w:rsidRPr="00BF4E00" w:rsidRDefault="004E4C20" w:rsidP="00861B8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BF4E00">
              <w:rPr>
                <w:rFonts w:ascii="Times New Roman" w:hAnsi="Times New Roman" w:cs="Times New Roman"/>
                <w:sz w:val="27"/>
                <w:szCs w:val="27"/>
              </w:rPr>
              <w:t>ата регистрации у</w:t>
            </w:r>
            <w:r w:rsidR="00BF4E00" w:rsidRPr="00BF4E00">
              <w:rPr>
                <w:rFonts w:ascii="Times New Roman" w:hAnsi="Times New Roman" w:cs="Times New Roman"/>
                <w:sz w:val="27"/>
                <w:szCs w:val="27"/>
              </w:rPr>
              <w:t xml:space="preserve">става ТОС, изменений и дополнений в </w:t>
            </w:r>
            <w:r w:rsidR="00861B84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="00BF4E00" w:rsidRPr="00BF4E00">
              <w:rPr>
                <w:rFonts w:ascii="Times New Roman" w:hAnsi="Times New Roman" w:cs="Times New Roman"/>
                <w:sz w:val="27"/>
                <w:szCs w:val="27"/>
              </w:rPr>
              <w:t>став ТОС, реквизиты соответствующих постановлений администрации городского округа Дебальцево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63460" w:rsidRPr="00BF4E00" w:rsidRDefault="004E4C20" w:rsidP="00861B8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BF4E00" w:rsidRPr="00BF4E00">
              <w:rPr>
                <w:rFonts w:ascii="Times New Roman" w:hAnsi="Times New Roman" w:cs="Times New Roman"/>
                <w:sz w:val="27"/>
                <w:szCs w:val="27"/>
              </w:rPr>
              <w:t>аличие у ТОС статуса юридического лица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63460" w:rsidRPr="00BF4E00" w:rsidRDefault="004E4C20" w:rsidP="00861B8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BF4E00" w:rsidRPr="00BF4E00">
              <w:rPr>
                <w:rFonts w:ascii="Times New Roman" w:hAnsi="Times New Roman" w:cs="Times New Roman"/>
                <w:sz w:val="27"/>
                <w:szCs w:val="27"/>
              </w:rPr>
              <w:t>аименование ТОС (полное и сокращенное наименование ТОС – в случае регистрации ТОС в качестве юридического лица)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63460" w:rsidRPr="00BF4E00" w:rsidRDefault="004E4C20" w:rsidP="00861B8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BF4E00" w:rsidRPr="00BF4E00">
              <w:rPr>
                <w:rFonts w:ascii="Times New Roman" w:hAnsi="Times New Roman" w:cs="Times New Roman"/>
                <w:sz w:val="27"/>
                <w:szCs w:val="27"/>
              </w:rPr>
              <w:t xml:space="preserve">есто нахождения ТОС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63460" w:rsidRPr="00BF4E00" w:rsidRDefault="004E4C20" w:rsidP="00861B8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BF4E00" w:rsidRPr="00BF4E00">
              <w:rPr>
                <w:rFonts w:ascii="Times New Roman" w:hAnsi="Times New Roman" w:cs="Times New Roman"/>
                <w:sz w:val="27"/>
                <w:szCs w:val="27"/>
              </w:rPr>
              <w:t>писание границ территории, на которой действует ТОС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E4C20" w:rsidRDefault="004E4C20" w:rsidP="004E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ФИО</w:t>
            </w:r>
            <w:r w:rsidR="00BF4E00" w:rsidRPr="00BF4E0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263460" w:rsidRPr="00BF4E00" w:rsidRDefault="00BF4E00" w:rsidP="004E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4E00">
              <w:rPr>
                <w:rFonts w:ascii="Times New Roman" w:hAnsi="Times New Roman" w:cs="Times New Roman"/>
                <w:sz w:val="27"/>
                <w:szCs w:val="27"/>
              </w:rPr>
              <w:t>паспортные данные лица, имеющего право без доверенности действовать от имени ТОС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63460" w:rsidRPr="00BF4E00" w:rsidRDefault="00ED3737" w:rsidP="00861B8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bookmarkStart w:id="0" w:name="_GoBack"/>
            <w:bookmarkEnd w:id="0"/>
            <w:r w:rsidR="00BF4E00" w:rsidRPr="00BF4E00">
              <w:rPr>
                <w:rFonts w:ascii="Times New Roman" w:hAnsi="Times New Roman" w:cs="Times New Roman"/>
                <w:sz w:val="27"/>
                <w:szCs w:val="27"/>
              </w:rPr>
              <w:t>рекращение деятельности ТОС</w:t>
            </w:r>
          </w:p>
        </w:tc>
      </w:tr>
      <w:tr w:rsidR="00BF4E00" w:rsidRPr="00263460" w:rsidTr="00861B84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63460" w:rsidRPr="00BF4E00" w:rsidRDefault="00263460" w:rsidP="0026346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4E0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63460" w:rsidRPr="00BF4E00" w:rsidRDefault="00263460" w:rsidP="0026346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4E0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63460" w:rsidRPr="00BF4E00" w:rsidRDefault="00263460" w:rsidP="0026346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4E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63460" w:rsidRPr="00BF4E00" w:rsidRDefault="00263460" w:rsidP="0026346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4E0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63460" w:rsidRPr="00BF4E00" w:rsidRDefault="00263460" w:rsidP="0026346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4E0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63460" w:rsidRPr="00BF4E00" w:rsidRDefault="00263460" w:rsidP="0026346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4E0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63460" w:rsidRPr="00BF4E00" w:rsidRDefault="00263460" w:rsidP="0026346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4E0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63460" w:rsidRPr="00BF4E00" w:rsidRDefault="00263460" w:rsidP="0026346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4E0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BF4E00" w:rsidRPr="00263460" w:rsidTr="00861B84">
        <w:trPr>
          <w:trHeight w:val="3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3460" w:rsidRPr="00263460" w:rsidRDefault="00263460" w:rsidP="00672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3460" w:rsidRPr="00263460" w:rsidRDefault="00263460" w:rsidP="00672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3460" w:rsidRPr="00263460" w:rsidRDefault="00263460" w:rsidP="00672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3460" w:rsidRPr="00263460" w:rsidRDefault="00263460" w:rsidP="00672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3460" w:rsidRPr="00263460" w:rsidRDefault="00263460" w:rsidP="00672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3460" w:rsidRPr="00263460" w:rsidRDefault="00263460" w:rsidP="00672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3460" w:rsidRPr="00263460" w:rsidRDefault="00263460" w:rsidP="00672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3460" w:rsidRPr="00263460" w:rsidRDefault="00263460" w:rsidP="00672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3460" w:rsidRPr="00263460" w:rsidRDefault="00263460" w:rsidP="00861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3460" w:rsidRPr="00263460" w:rsidSect="00861B84">
      <w:pgSz w:w="16838" w:h="11906" w:orient="landscape"/>
      <w:pgMar w:top="1560" w:right="962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56"/>
    <w:rsid w:val="00046750"/>
    <w:rsid w:val="001F70DD"/>
    <w:rsid w:val="00263460"/>
    <w:rsid w:val="002E03E1"/>
    <w:rsid w:val="004E4C20"/>
    <w:rsid w:val="00861B84"/>
    <w:rsid w:val="00BF4E00"/>
    <w:rsid w:val="00C44956"/>
    <w:rsid w:val="00E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Pc212</dc:creator>
  <cp:keywords/>
  <dc:description/>
  <cp:lastModifiedBy>Pc212</cp:lastModifiedBy>
  <cp:revision>3</cp:revision>
  <cp:lastPrinted>2025-06-04T08:45:00Z</cp:lastPrinted>
  <dcterms:created xsi:type="dcterms:W3CDTF">2025-05-26T08:55:00Z</dcterms:created>
  <dcterms:modified xsi:type="dcterms:W3CDTF">2025-06-04T08:45:00Z</dcterms:modified>
</cp:coreProperties>
</file>